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39" w:rsidRPr="005C6487" w:rsidRDefault="00D77939" w:rsidP="00D77939">
      <w:pPr>
        <w:pStyle w:val="1"/>
        <w:rPr>
          <w:lang w:val="en-US"/>
        </w:rPr>
      </w:pPr>
      <w:bookmarkStart w:id="0" w:name="sub_1014"/>
      <w: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  <w:r w:rsidR="005C6487">
        <w:rPr>
          <w:lang w:val="en-US"/>
        </w:rPr>
        <w:t xml:space="preserve"> </w:t>
      </w:r>
      <w:bookmarkStart w:id="1" w:name="_GoBack"/>
      <w:bookmarkEnd w:id="1"/>
    </w:p>
    <w:bookmarkEnd w:id="0"/>
    <w:p w:rsidR="00D77939" w:rsidRDefault="00D77939" w:rsidP="00D77939"/>
    <w:tbl>
      <w:tblPr>
        <w:tblW w:w="10932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456"/>
        <w:gridCol w:w="5759"/>
      </w:tblGrid>
      <w:tr w:rsidR="00D77939" w:rsidTr="00666F3E">
        <w:trPr>
          <w:trHeight w:val="1306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1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Pr="00D77939" w:rsidRDefault="005C6487" w:rsidP="00C22CB2">
            <w:pPr>
              <w:ind w:firstLine="0"/>
              <w:rPr>
                <w:rFonts w:ascii="Times New Roman" w:hAnsi="Times New Roman" w:cs="Times New Roman"/>
              </w:rPr>
            </w:pPr>
            <w:hyperlink r:id="rId4" w:history="1">
              <w:r w:rsidR="00D77939" w:rsidRPr="00D7793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Феде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ральный закон от </w:t>
              </w:r>
              <w:r w:rsidR="00C22CB2" w:rsidRP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18.07.2011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 № 223</w:t>
              </w:r>
              <w:r w:rsidR="00D77939" w:rsidRPr="00D7793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-ФЗ 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="00C22CB2" w:rsidRP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О закупках товаров, работ, услуг отдельными видами юридических лиц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»</w:t>
              </w:r>
            </w:hyperlink>
          </w:p>
        </w:tc>
      </w:tr>
      <w:tr w:rsidR="00D77939" w:rsidTr="00666F3E">
        <w:trPr>
          <w:trHeight w:val="662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2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Default="00C22CB2" w:rsidP="00721C6B">
            <w:pPr>
              <w:pStyle w:val="a3"/>
            </w:pPr>
            <w:r>
              <w:t>Единая информационная система</w:t>
            </w:r>
          </w:p>
          <w:p w:rsidR="00C22CB2" w:rsidRPr="00C22CB2" w:rsidRDefault="00C22CB2" w:rsidP="00C22CB2">
            <w:pPr>
              <w:ind w:firstLine="0"/>
            </w:pPr>
            <w:r w:rsidRPr="00C22CB2">
              <w:t>https://zakupki.gov.ru/223/clause/public/order-clause/info/actual-common-info.html?clauseId=7103</w:t>
            </w:r>
          </w:p>
        </w:tc>
      </w:tr>
      <w:tr w:rsidR="00D77939" w:rsidTr="00666F3E">
        <w:trPr>
          <w:trHeight w:val="2488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3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Default="00D77939" w:rsidP="00721C6B">
            <w:pPr>
              <w:pStyle w:val="a3"/>
              <w:rPr>
                <w:color w:val="FF0000"/>
              </w:rPr>
            </w:pPr>
            <w:r>
              <w:t xml:space="preserve">Планирование закупок осуществляется сроком на 1(один) календарный год, оформляется в виде Плана закупок, размещаемом на сайте </w:t>
            </w:r>
            <w:hyperlink r:id="rId5" w:history="1">
              <w:r w:rsidR="00666F3E" w:rsidRPr="00666F3E">
                <w:rPr>
                  <w:rStyle w:val="a5"/>
                  <w:color w:val="FF0000"/>
                </w:rPr>
                <w:t>www.zakupki.gov.ru</w:t>
              </w:r>
            </w:hyperlink>
            <w:r w:rsidR="00666F3E">
              <w:t xml:space="preserve">. Результаты проведения закупочных процедур размещаются в установленные законодательством о закупках сроки на сайте </w:t>
            </w:r>
            <w:hyperlink r:id="rId6" w:history="1">
              <w:r w:rsidR="00666F3E" w:rsidRPr="00666F3E">
                <w:rPr>
                  <w:rStyle w:val="a5"/>
                  <w:color w:val="FF0000"/>
                </w:rPr>
                <w:t>www.zakupki.gov.ru</w:t>
              </w:r>
            </w:hyperlink>
            <w:r w:rsidR="00666F3E">
              <w:rPr>
                <w:color w:val="FF0000"/>
              </w:rPr>
              <w:t xml:space="preserve"> </w:t>
            </w:r>
          </w:p>
          <w:p w:rsidR="00666F3E" w:rsidRPr="00666F3E" w:rsidRDefault="00C22CB2" w:rsidP="00C22CB2">
            <w:pPr>
              <w:ind w:firstLine="0"/>
              <w:jc w:val="left"/>
              <w:rPr>
                <w:u w:val="single"/>
              </w:rPr>
            </w:pPr>
            <w:r>
              <w:rPr>
                <w:rStyle w:val="a5"/>
              </w:rPr>
              <w:t>План закупок на 2021 год</w:t>
            </w:r>
            <w:r w:rsidR="00666F3E">
              <w:rPr>
                <w:u w:val="single"/>
              </w:rPr>
              <w:t xml:space="preserve"> </w:t>
            </w:r>
            <w:r w:rsidRPr="00C22CB2">
              <w:rPr>
                <w:u w:val="single"/>
              </w:rPr>
              <w:t>https://zakupki.gov.ru/223/plan/public/plan/info/actual-common-info.html?planId=639451&amp;planInfoId=4675519</w:t>
            </w:r>
          </w:p>
        </w:tc>
      </w:tr>
    </w:tbl>
    <w:p w:rsidR="00B42858" w:rsidRDefault="005C6487"/>
    <w:sectPr w:rsidR="00B4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2"/>
    <w:rsid w:val="00044B7B"/>
    <w:rsid w:val="001D3C99"/>
    <w:rsid w:val="005201FA"/>
    <w:rsid w:val="005C0E74"/>
    <w:rsid w:val="005C6487"/>
    <w:rsid w:val="00666F3E"/>
    <w:rsid w:val="00711CBF"/>
    <w:rsid w:val="00773062"/>
    <w:rsid w:val="008D7C61"/>
    <w:rsid w:val="00A17032"/>
    <w:rsid w:val="00C22CB2"/>
    <w:rsid w:val="00C951F2"/>
    <w:rsid w:val="00D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32B7-3A86-4E81-95B1-087DCB5A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79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79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7793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77939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D779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Добрейкина Алина Юрьевна</dc:creator>
  <cp:keywords/>
  <dc:description/>
  <cp:lastModifiedBy>Несговорова Ирина Александровна</cp:lastModifiedBy>
  <cp:revision>4</cp:revision>
  <dcterms:created xsi:type="dcterms:W3CDTF">2021-01-13T07:30:00Z</dcterms:created>
  <dcterms:modified xsi:type="dcterms:W3CDTF">2021-01-13T07:33:00Z</dcterms:modified>
</cp:coreProperties>
</file>